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436C56" w14:paraId="649A2CFB" w14:textId="77777777" w:rsidTr="003B03B4">
        <w:trPr>
          <w:jc w:val="center"/>
        </w:trPr>
        <w:tc>
          <w:tcPr>
            <w:tcW w:w="9360" w:type="dxa"/>
            <w:tcBorders>
              <w:top w:val="single" w:sz="7" w:space="0" w:color="000000"/>
              <w:left w:val="single" w:sz="7" w:space="0" w:color="000000"/>
              <w:bottom w:val="single" w:sz="7" w:space="0" w:color="000000"/>
              <w:right w:val="single" w:sz="7" w:space="0" w:color="000000"/>
            </w:tcBorders>
          </w:tcPr>
          <w:p w14:paraId="1944CFF7" w14:textId="77777777" w:rsidR="00436C56" w:rsidRDefault="00436C56" w:rsidP="003B03B4">
            <w:pPr>
              <w:spacing w:line="120" w:lineRule="exact"/>
            </w:pPr>
          </w:p>
          <w:p w14:paraId="7FEAF046" w14:textId="77777777"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guide specification was prepared utilizing 3-part format recommended by the Construction Specifications Institute (CSI), and  generally incorporates recommendations from their </w:t>
            </w:r>
            <w:proofErr w:type="spellStart"/>
            <w:r>
              <w:rPr>
                <w:rFonts w:ascii="Yu Gothic UI" w:eastAsia="Yu Gothic UI" w:cs="Yu Gothic UI"/>
                <w:sz w:val="20"/>
                <w:szCs w:val="20"/>
              </w:rPr>
              <w:t>SectionFormat</w:t>
            </w:r>
            <w:proofErr w:type="spellEnd"/>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/Page Format</w:t>
            </w:r>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 and MasterFormat</w:t>
            </w:r>
            <w:r>
              <w:rPr>
                <w:rFonts w:ascii="Yu Gothic UI" w:eastAsia="Yu Gothic UI" w:hAnsi="WP TypographicSymbols" w:cs="Yu Gothic UI"/>
                <w:sz w:val="20"/>
                <w:szCs w:val="20"/>
              </w:rPr>
              <w:sym w:font="WP TypographicSymbols" w:char="0037"/>
            </w:r>
            <w:r>
              <w:rPr>
                <w:rFonts w:ascii="Yu Gothic UI" w:eastAsia="Yu Gothic UI" w:cs="Yu Gothic UI"/>
                <w:sz w:val="20"/>
                <w:szCs w:val="20"/>
              </w:rPr>
              <w:t>, latest Editions, insofar as practicable.</w:t>
            </w:r>
          </w:p>
          <w:p w14:paraId="73109A73" w14:textId="77777777"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5F0212B4" w14:textId="77777777"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6D947701" w14:textId="77777777"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73A6459D" w14:textId="77777777"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r>
              <w:t xml:space="preserve"> </w:t>
            </w:r>
          </w:p>
          <w:p w14:paraId="4CC999BC" w14:textId="77777777"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p>
          <w:p w14:paraId="6D1BAB51" w14:textId="77777777"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AB10A3">
              <w:rPr>
                <w:rFonts w:ascii="Yu Gothic UI" w:eastAsia="Yu Gothic UI" w:cs="Yu Gothic UI"/>
                <w:sz w:val="20"/>
                <w:szCs w:val="20"/>
              </w:rPr>
              <w:t>Consult the manufacturer for assistance in editing this guide specification for specific Project applications where necessary.</w:t>
            </w:r>
          </w:p>
          <w:p w14:paraId="59884373" w14:textId="77777777"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5B908AE3" w14:textId="0F1669F3" w:rsidR="00436C56" w:rsidRDefault="00436C56"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1C97976A" w14:textId="7E5AEBD6" w:rsidR="00B03AEC" w:rsidRDefault="00B03AEC" w:rsidP="00B03AE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noProof/>
                <w:sz w:val="20"/>
                <w:szCs w:val="20"/>
              </w:rPr>
              <w:drawing>
                <wp:anchor distT="0" distB="0" distL="114300" distR="114300" simplePos="0" relativeHeight="251658240" behindDoc="0" locked="0" layoutInCell="1" allowOverlap="1" wp14:anchorId="15863C92" wp14:editId="10CF4A44">
                  <wp:simplePos x="0" y="0"/>
                  <wp:positionH relativeFrom="column">
                    <wp:posOffset>1682974</wp:posOffset>
                  </wp:positionH>
                  <wp:positionV relativeFrom="paragraph">
                    <wp:posOffset>147301</wp:posOffset>
                  </wp:positionV>
                  <wp:extent cx="2419350" cy="675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a:blip r:embed="rId10">
                            <a:extLst>
                              <a:ext uri="{28A0092B-C50C-407E-A947-70E740481C1C}">
                                <a14:useLocalDpi xmlns:a14="http://schemas.microsoft.com/office/drawing/2010/main" val="0"/>
                              </a:ext>
                            </a:extLst>
                          </a:blip>
                          <a:stretch>
                            <a:fillRect/>
                          </a:stretch>
                        </pic:blipFill>
                        <pic:spPr>
                          <a:xfrm>
                            <a:off x="0" y="0"/>
                            <a:ext cx="2419350" cy="675640"/>
                          </a:xfrm>
                          <a:prstGeom prst="rect">
                            <a:avLst/>
                          </a:prstGeom>
                        </pic:spPr>
                      </pic:pic>
                    </a:graphicData>
                  </a:graphic>
                  <wp14:sizeRelH relativeFrom="page">
                    <wp14:pctWidth>0</wp14:pctWidth>
                  </wp14:sizeRelH>
                  <wp14:sizeRelV relativeFrom="page">
                    <wp14:pctHeight>0</wp14:pctHeight>
                  </wp14:sizeRelV>
                </wp:anchor>
              </w:drawing>
            </w:r>
          </w:p>
          <w:p w14:paraId="7DE8018D" w14:textId="77777777" w:rsidR="00B03AEC" w:rsidRDefault="00B03AEC" w:rsidP="00B03AE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     </w:t>
            </w:r>
          </w:p>
          <w:p w14:paraId="25846EC4" w14:textId="3B804893" w:rsidR="00436C56" w:rsidRDefault="00B03AEC" w:rsidP="00B03AE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      </w:t>
            </w:r>
          </w:p>
        </w:tc>
      </w:tr>
    </w:tbl>
    <w:p w14:paraId="09BC7E3A" w14:textId="77777777" w:rsidR="00436C56" w:rsidRDefault="00436C56" w:rsidP="00436C5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F433B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7150912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ADE35FA" w14:textId="77777777" w:rsidR="00F87999" w:rsidRDefault="00F01FA9" w:rsidP="00F8799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t xml:space="preserve">SECTION </w:t>
      </w:r>
      <w:r w:rsidR="00F87999" w:rsidRPr="00F87999">
        <w:rPr>
          <w:rFonts w:ascii="Yu Gothic UI" w:eastAsia="Yu Gothic UI" w:cs="Yu Gothic UI"/>
          <w:b/>
          <w:bCs/>
          <w:sz w:val="20"/>
          <w:szCs w:val="20"/>
        </w:rPr>
        <w:t xml:space="preserve">32 31 19 </w:t>
      </w:r>
    </w:p>
    <w:p w14:paraId="79C98E5C" w14:textId="475B3797" w:rsidR="00F01FA9" w:rsidRDefault="008E1FC5" w:rsidP="00F87999">
      <w:pPr>
        <w:widowControl/>
        <w:tabs>
          <w:tab w:val="center" w:pos="468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r>
        <w:rPr>
          <w:rFonts w:ascii="Yu Gothic UI" w:eastAsia="Yu Gothic UI" w:cs="Yu Gothic UI"/>
          <w:b/>
          <w:bCs/>
          <w:sz w:val="20"/>
          <w:szCs w:val="20"/>
        </w:rPr>
        <w:t>DECORATIVE METAL FENCES &amp; GATES</w:t>
      </w:r>
    </w:p>
    <w:p w14:paraId="446757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B9E7C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A1C12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4207083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22D30AF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155939B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B0714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Section Includes:</w:t>
      </w:r>
    </w:p>
    <w:p w14:paraId="79A8F8E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262011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If the metal fabrication specified herein is used for screening and not serving as a fence, revise the Section number and name accordingly; alternative titles may include Section 05 58 23 - Formed Aluminum Screening; Section 05 75 19 - Decorative Aluminum Screening, or another title at the specifier's discretion.  If screening is the preferred use, be sure to change additional references found herein accordingly.</w:t>
      </w:r>
    </w:p>
    <w:p w14:paraId="64D1F3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A98C61E" w14:textId="77777777" w:rsidR="000C115D" w:rsidRDefault="000C115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767AC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Prefabricated perforated aluminum fence</w:t>
      </w:r>
    </w:p>
    <w:p w14:paraId="0D509D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68AA975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Mechanical fasteners</w:t>
      </w:r>
    </w:p>
    <w:p w14:paraId="737DF1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1955B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19F2D7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1433C1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8B057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Revise Section numbers and titles in paragraphs below per CSI MasterFormat and Project requirements.</w:t>
      </w:r>
    </w:p>
    <w:p w14:paraId="105E12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03E968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processing of submittals during the construction phase.</w:t>
      </w:r>
    </w:p>
    <w:p w14:paraId="2C4D91E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completion of the Work.</w:t>
      </w:r>
    </w:p>
    <w:p w14:paraId="36E367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E05A56">
          <w:headerReference w:type="even" r:id="rId11"/>
          <w:headerReference w:type="default" r:id="rId12"/>
          <w:footerReference w:type="even" r:id="rId13"/>
          <w:footerReference w:type="default" r:id="rId14"/>
          <w:pgSz w:w="12240" w:h="15840"/>
          <w:pgMar w:top="720" w:right="1440" w:bottom="360" w:left="1440" w:header="720" w:footer="360" w:gutter="0"/>
          <w:cols w:space="720"/>
          <w:noEndnote/>
          <w:docGrid w:linePitch="326"/>
        </w:sectPr>
      </w:pPr>
    </w:p>
    <w:p w14:paraId="4CF8C591"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  For coatings applied in the shop or factory.</w:t>
      </w:r>
    </w:p>
    <w:p w14:paraId="7EC01E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  For site finishing of railings.</w:t>
      </w:r>
    </w:p>
    <w:p w14:paraId="2B5817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78C0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4C70C3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071B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34C8E9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AC65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Use care when indicating the edition date of the referenced standards; these standards are</w:t>
      </w:r>
    </w:p>
    <w:p w14:paraId="62CB4A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subject to regular review, and updated accordingly.</w:t>
      </w:r>
    </w:p>
    <w:p w14:paraId="2C02BE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06238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5310E5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4A393F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15042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4F1061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611-14, Voluntary Specification for Anodized Architectural Aluminum</w:t>
      </w:r>
    </w:p>
    <w:p w14:paraId="427778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C57C7A1"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4E925D9A"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sidRPr="001149CC">
        <w:rPr>
          <w:rFonts w:ascii="Yu Gothic UI" w:eastAsia="Yu Gothic UI" w:cs="Yu Gothic UI"/>
          <w:i/>
          <w:iCs/>
          <w:color w:val="008000"/>
          <w:sz w:val="20"/>
          <w:szCs w:val="20"/>
        </w:rPr>
        <w:t>SPECIFIER:  Delete the subparagraph below if support posts are field-painted.</w:t>
      </w:r>
    </w:p>
    <w:p w14:paraId="601DCF5C"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2A8E4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lastRenderedPageBreak/>
        <w:t>b.</w:t>
      </w:r>
      <w:r w:rsidRPr="001149CC">
        <w:rPr>
          <w:rFonts w:ascii="Yu Gothic UI" w:eastAsia="Yu Gothic UI" w:cs="Yu Gothic UI"/>
          <w:color w:val="000000"/>
          <w:sz w:val="20"/>
          <w:szCs w:val="20"/>
        </w:rPr>
        <w:tab/>
        <w:t>AAMA 2605-17, Voluntary Specification, Performance Requirements and Test Procedures for Superior Performing High Performance Organic Coatings on Aluminum Extrusions and Panels</w:t>
      </w:r>
    </w:p>
    <w:p w14:paraId="544A21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B0098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20D838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2203EC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0B8CB4BE"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ASTM B221-14, Standard Specification for Aluminum and Aluminum-Alloy Extruded Bars, Rods, Wire, Profiles, and Tubes</w:t>
      </w:r>
    </w:p>
    <w:p w14:paraId="2FFE990B"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554201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603DA8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885C53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7EEBAF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D1.2/D1.2M-2014, Structural Welding Code - Aluminum</w:t>
      </w:r>
    </w:p>
    <w:p w14:paraId="32AF86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2D4B6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Review and revise Codes indicated below, applicable to the location of the Project.</w:t>
      </w:r>
    </w:p>
    <w:p w14:paraId="056489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CEDF9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2012 Edition.</w:t>
      </w:r>
    </w:p>
    <w:p w14:paraId="5097F1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7013B2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The Society for Protective Coatings (SSPC):</w:t>
      </w:r>
    </w:p>
    <w:p w14:paraId="3EA1EC0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64E853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3FCEE3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F0799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619021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15DE9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3AC244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Coordination:  Coordinate installation of anchorages for fences.  Furnish setting drawings, templates, and directions for installing anchorages, including sleeves, concrete inserts, anchor bolts, and items with integral anchors, that are to be embedded in concrete.  Deliver such items to Project site in time for installation.</w:t>
      </w:r>
    </w:p>
    <w:p w14:paraId="49CBE0D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D7E2E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5CC67D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5C2F8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Revise Section number in paragraph below per CSI MasterFormat and Project requirements.</w:t>
      </w:r>
    </w:p>
    <w:p w14:paraId="63D373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1FA88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434B77B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Product Data:  Material description and installation instructions for manufactured products.</w:t>
      </w:r>
    </w:p>
    <w:p w14:paraId="413D8D5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716409D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Include plans, elevations, sections, details, attachments, anchors, and size and type of fasteners, and accessories.</w:t>
      </w:r>
    </w:p>
    <w:p w14:paraId="25DB33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654677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B68E7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Furnish setting drawings, diagrams, templates, instructions, and directions for installation of anchorages, such as concrete inserts, anchor bolts and miscellaneous items having integral anchors, which are to be embedded in concrete construction.  Coordinate delivery of such items to Project site.</w:t>
      </w:r>
    </w:p>
    <w:p w14:paraId="627D96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  For products involving selection of color, texture, or design.</w:t>
      </w:r>
    </w:p>
    <w:p w14:paraId="06F1D2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617F7D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paragraph above if final finishes are not specified herein, or; retain paragraph below if final finishes are included in PART 2.</w:t>
      </w:r>
    </w:p>
    <w:p w14:paraId="608AB1A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3CDBA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  For each type of exposed finish required.</w:t>
      </w:r>
    </w:p>
    <w:p w14:paraId="467B2C4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Section of fence panel, including specified perforation design(s), bent top and end, and one post, each in the finish specified.</w:t>
      </w:r>
    </w:p>
    <w:p w14:paraId="7E5EBDA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 [</w:t>
      </w:r>
      <w:r>
        <w:rPr>
          <w:rFonts w:ascii="Yu Gothic UI" w:eastAsia="Yu Gothic UI" w:cs="Yu Gothic UI"/>
          <w:b/>
          <w:bCs/>
          <w:color w:val="000000"/>
          <w:sz w:val="20"/>
          <w:szCs w:val="20"/>
        </w:rPr>
        <w:t>2</w:t>
      </w:r>
      <w:r>
        <w:rPr>
          <w:rFonts w:ascii="Yu Gothic UI" w:eastAsia="Yu Gothic UI" w:cs="Yu Gothic UI"/>
          <w:color w:val="000000"/>
          <w:sz w:val="20"/>
          <w:szCs w:val="20"/>
        </w:rPr>
        <w:t>] [</w:t>
      </w:r>
      <w:r>
        <w:rPr>
          <w:rFonts w:ascii="Yu Gothic UI" w:eastAsia="Yu Gothic UI" w:cs="Yu Gothic UI"/>
          <w:b/>
          <w:bCs/>
          <w:color w:val="000000"/>
          <w:sz w:val="20"/>
          <w:szCs w:val="20"/>
        </w:rPr>
        <w:t>3</w:t>
      </w:r>
      <w:r>
        <w:rPr>
          <w:rFonts w:ascii="Yu Gothic UI" w:eastAsia="Yu Gothic UI" w:cs="Yu Gothic UI"/>
          <w:color w:val="000000"/>
          <w:sz w:val="20"/>
          <w:szCs w:val="20"/>
        </w:rPr>
        <w:t>] [</w:t>
      </w:r>
      <w:r>
        <w:rPr>
          <w:rFonts w:ascii="Yu Gothic UI" w:eastAsia="Yu Gothic UI" w:cs="Yu Gothic UI"/>
          <w:b/>
          <w:bCs/>
          <w:color w:val="000000"/>
          <w:sz w:val="20"/>
          <w:szCs w:val="20"/>
        </w:rPr>
        <w:t>4</w:t>
      </w:r>
      <w:r>
        <w:rPr>
          <w:rFonts w:ascii="Yu Gothic UI" w:eastAsia="Yu Gothic UI" w:cs="Yu Gothic UI"/>
          <w:color w:val="000000"/>
          <w:sz w:val="20"/>
          <w:szCs w:val="20"/>
        </w:rPr>
        <w:t>] samples, each minimum [</w:t>
      </w:r>
      <w:r>
        <w:rPr>
          <w:rFonts w:ascii="Yu Gothic UI" w:eastAsia="Yu Gothic UI" w:cs="Yu Gothic UI"/>
          <w:b/>
          <w:bCs/>
          <w:color w:val="000000"/>
          <w:sz w:val="20"/>
          <w:szCs w:val="20"/>
        </w:rPr>
        <w:t>8</w:t>
      </w:r>
      <w:r>
        <w:rPr>
          <w:rFonts w:ascii="Yu Gothic UI" w:eastAsia="Yu Gothic UI" w:cs="Yu Gothic UI"/>
          <w:color w:val="000000"/>
          <w:sz w:val="20"/>
          <w:szCs w:val="20"/>
        </w:rPr>
        <w:t>] [</w:t>
      </w:r>
      <w:r>
        <w:rPr>
          <w:rFonts w:ascii="Yu Gothic UI" w:eastAsia="Yu Gothic UI" w:cs="Yu Gothic UI"/>
          <w:b/>
          <w:bCs/>
          <w:color w:val="000000"/>
          <w:sz w:val="20"/>
          <w:szCs w:val="20"/>
        </w:rPr>
        <w:t>16</w:t>
      </w:r>
      <w:r>
        <w:rPr>
          <w:rFonts w:ascii="Yu Gothic UI" w:eastAsia="Yu Gothic UI" w:cs="Yu Gothic UI"/>
          <w:color w:val="000000"/>
          <w:sz w:val="20"/>
          <w:szCs w:val="20"/>
        </w:rPr>
        <w:t>] inches long and not less than 16 inches high.</w:t>
      </w:r>
    </w:p>
    <w:p w14:paraId="139F18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96C3B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2844639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2AE80C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5B8F776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  Qualify procedures and personnel according to the following:</w:t>
      </w:r>
    </w:p>
    <w:p w14:paraId="29E5C4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AWS</w:t>
      </w:r>
      <w:r>
        <w:rPr>
          <w:rFonts w:ascii="Yu Gothic UI" w:eastAsia="Yu Gothic UI" w:cs="Yu Gothic UI"/>
          <w:color w:val="000000"/>
          <w:sz w:val="20"/>
          <w:szCs w:val="20"/>
        </w:rPr>
        <w:t> </w:t>
      </w:r>
      <w:r>
        <w:rPr>
          <w:rFonts w:ascii="Yu Gothic UI" w:eastAsia="Yu Gothic UI" w:cs="Yu Gothic UI"/>
          <w:color w:val="000000"/>
          <w:sz w:val="20"/>
          <w:szCs w:val="20"/>
        </w:rPr>
        <w:t>D1.2/D1.2M, for aluminum.</w:t>
      </w:r>
    </w:p>
    <w:p w14:paraId="6E9F01A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1084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45A682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FE451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Deliver, store and handle fence components in a manner that will prevent distortion or damage.</w:t>
      </w:r>
    </w:p>
    <w:p w14:paraId="1510BC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3E23761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71772F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04790DF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319D6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0137C3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34252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Field Measurements:  Verify actual locations of walls and other construction contiguous with metal fabrications by field measurements before fabrication.</w:t>
      </w:r>
    </w:p>
    <w:p w14:paraId="326EE86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63D66E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3450FF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225528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809533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58C9924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7FCD9C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The paragraphs below designate a shop-applied anodized finish for fence panels and a high-performance coating for fence posts; edit as required, if fence posts are field-painted.</w:t>
      </w:r>
    </w:p>
    <w:p w14:paraId="4A3C4F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F01FA9">
          <w:type w:val="continuous"/>
          <w:pgSz w:w="12240" w:h="15840"/>
          <w:pgMar w:top="720" w:right="1440" w:bottom="360" w:left="1440" w:header="720" w:footer="360" w:gutter="0"/>
          <w:cols w:space="720"/>
          <w:noEndnote/>
        </w:sectPr>
      </w:pPr>
    </w:p>
    <w:p w14:paraId="06C502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F069B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Special Finish Warranty (Anodized Coating):  Applicator's standard form in which applicator agrees to repair or replace components on which finishes do not comply with requirements or that fail in materials or workmanship within specified warranty period.  Warranty does not include normal weathering.</w:t>
      </w:r>
    </w:p>
    <w:p w14:paraId="4B826F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1.</w:t>
      </w:r>
      <w:r w:rsidRPr="00E37DE3">
        <w:rPr>
          <w:rFonts w:ascii="Yu Gothic UI" w:eastAsia="Yu Gothic UI" w:cs="Yu Gothic UI"/>
          <w:color w:val="000000"/>
          <w:sz w:val="20"/>
          <w:szCs w:val="20"/>
        </w:rPr>
        <w:tab/>
        <w:t>Warranty Period:</w:t>
      </w:r>
      <w:r w:rsidR="00E37DE3" w:rsidRPr="00E37DE3">
        <w:rPr>
          <w:rFonts w:ascii="Yu Gothic UI" w:eastAsia="Yu Gothic UI" w:cs="Yu Gothic UI"/>
          <w:color w:val="000000"/>
          <w:sz w:val="20"/>
          <w:szCs w:val="20"/>
        </w:rPr>
        <w:t xml:space="preserve"> 1yr</w:t>
      </w:r>
      <w:r>
        <w:rPr>
          <w:rFonts w:ascii="Yu Gothic UI" w:eastAsia="Yu Gothic UI" w:cs="Yu Gothic UI"/>
          <w:color w:val="000000"/>
          <w:sz w:val="20"/>
          <w:szCs w:val="20"/>
        </w:rPr>
        <w:t xml:space="preserve"> </w:t>
      </w:r>
    </w:p>
    <w:p w14:paraId="660B2709" w14:textId="77777777" w:rsidR="00A101E6" w:rsidRDefault="00A101E6"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4E580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Special Finish Warranty (High-Performance Organic Coatings):  Applicator's standard form in which applicator agrees to repair or replace components on which finishes do not comply with requirements or that fail in materials or workmanship within specified warranty period.  Warranty does not include normal weathering.</w:t>
      </w:r>
    </w:p>
    <w:p w14:paraId="03882E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  10 years from date of Substantial Completion.</w:t>
      </w:r>
    </w:p>
    <w:p w14:paraId="33AA9E80" w14:textId="77777777" w:rsidR="0084371D" w:rsidRDefault="0084371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241001F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1528A39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319CF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Manufacturer or Fabricator in Article heading below.</w:t>
      </w:r>
    </w:p>
    <w:p w14:paraId="20363E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BFDAC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2DD859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FE3D0FF" w14:textId="58734D3A"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F914B3">
        <w:rPr>
          <w:rFonts w:ascii="Yu Gothic UI" w:eastAsia="Yu Gothic UI" w:cs="Yu Gothic UI"/>
          <w:color w:val="000000"/>
          <w:sz w:val="20"/>
          <w:szCs w:val="20"/>
        </w:rPr>
        <w:t>StellarCraft</w:t>
      </w:r>
    </w:p>
    <w:p w14:paraId="41D5B9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11059 Lamont Avenue NE</w:t>
      </w:r>
    </w:p>
    <w:p w14:paraId="3F290F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Hanover, MN  55341</w:t>
      </w:r>
    </w:p>
    <w:p w14:paraId="25474ACD" w14:textId="5136A88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w:t>
      </w:r>
      <w:r w:rsidR="00C8436D">
        <w:rPr>
          <w:rFonts w:ascii="Yu Gothic UI" w:eastAsia="Yu Gothic UI" w:cs="Yu Gothic UI"/>
          <w:color w:val="000000"/>
          <w:sz w:val="20"/>
          <w:szCs w:val="20"/>
        </w:rPr>
        <w:t>-</w:t>
      </w:r>
      <w:r>
        <w:rPr>
          <w:rFonts w:ascii="Yu Gothic UI" w:eastAsia="Yu Gothic UI" w:cs="Yu Gothic UI"/>
          <w:color w:val="000000"/>
          <w:sz w:val="20"/>
          <w:szCs w:val="20"/>
        </w:rPr>
        <w:t>777-8087</w:t>
      </w:r>
    </w:p>
    <w:p w14:paraId="43E5B8E8" w14:textId="5EF36BDB" w:rsidR="00E05A56" w:rsidRDefault="00E05A5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hyperlink r:id="rId15" w:history="1">
        <w:r w:rsidRPr="005741BF">
          <w:rPr>
            <w:rStyle w:val="Hyperlink"/>
            <w:rFonts w:ascii="Yu Gothic UI" w:eastAsia="Yu Gothic UI" w:cs="Yu Gothic UI"/>
            <w:sz w:val="20"/>
            <w:szCs w:val="20"/>
          </w:rPr>
          <w:t>stellarcraftmetals.com</w:t>
        </w:r>
      </w:hyperlink>
    </w:p>
    <w:p w14:paraId="7DBDAB75" w14:textId="77777777" w:rsidR="00E05A56" w:rsidRDefault="00E05A5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Style w:val="Hypertext"/>
          <w:rFonts w:ascii="Yu Gothic UI" w:eastAsia="Yu Gothic UI" w:cs="Yu Gothic UI"/>
          <w:sz w:val="20"/>
          <w:szCs w:val="20"/>
        </w:rPr>
      </w:pPr>
    </w:p>
    <w:p w14:paraId="01ECD744" w14:textId="51066781"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lastRenderedPageBreak/>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760B06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118C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Substitutions:  Manufacturers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5C3C25E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r>
        <w:rPr>
          <w:rFonts w:ascii="Yu Gothic UI" w:eastAsia="Yu Gothic UI" w:cs="Yu Gothic UI"/>
          <w:color w:val="000000"/>
          <w:sz w:val="20"/>
          <w:szCs w:val="20"/>
        </w:rPr>
        <w:tab/>
        <w:t>].</w:t>
      </w:r>
    </w:p>
    <w:p w14:paraId="0A8774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9875B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paragraph B above if substitutions will be allowed during the bidding process, or;</w:t>
      </w:r>
    </w:p>
    <w:p w14:paraId="28C321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 paragraph B below for a proprietary specification when substitutions are NOT allowed.</w:t>
      </w:r>
    </w:p>
    <w:p w14:paraId="60E901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DDB3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No substitutions are allowed.</w:t>
      </w:r>
    </w:p>
    <w:p w14:paraId="053CCF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8E9C2F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0AE88F1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6C527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Thermal Movements:  Allow for thermal movements from ambient and surface temperature changes acting on exterior metal fabrications by preventing buckling, opening of joints, overstressing of components, failure of connections, and other detrimental effects.</w:t>
      </w:r>
    </w:p>
    <w:p w14:paraId="249435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4C5A2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0D0543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F9DD8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  120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15B498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C3ED4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Control of Corrosion:  Prevent galvanic action and other forms of corrosion by insulating metals and other materials from direct contact with incompatible materials.</w:t>
      </w:r>
    </w:p>
    <w:p w14:paraId="215DEC4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B3D5E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6C6967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22AC2C7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31CB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0B58251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  Provide materials with smooth surfaces, without seam marks, roller marks, rolled trade names, stains, discolorations, or blemishes.</w:t>
      </w:r>
    </w:p>
    <w:p w14:paraId="4F94DE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Aluminum:  Provide alloy and temper recommended by aluminum producer and finisher for type of use and finish indicated, and with strength and durability properties for each aluminum form required not less than that of alloy and temper specified below.</w:t>
      </w:r>
    </w:p>
    <w:p w14:paraId="1D1FC5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  Unless otherwise specified herein, sizes are indicated on Drawings.</w:t>
      </w:r>
    </w:p>
    <w:p w14:paraId="66F7D1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5061FD6" w14:textId="77777777" w:rsidR="009C79D6" w:rsidRDefault="009C79D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C25AB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Perforated Fence Panels:</w:t>
      </w:r>
      <w:r>
        <w:rPr>
          <w:rFonts w:ascii="Yu Gothic UI" w:eastAsia="Yu Gothic UI" w:cs="Yu Gothic UI"/>
          <w:color w:val="000000"/>
          <w:sz w:val="20"/>
          <w:szCs w:val="20"/>
        </w:rPr>
        <w:tab/>
      </w:r>
      <w:r>
        <w:rPr>
          <w:rFonts w:ascii="Yu Gothic UI" w:eastAsia="Yu Gothic UI" w:cs="Yu Gothic UI"/>
          <w:color w:val="000000"/>
          <w:sz w:val="20"/>
          <w:szCs w:val="20"/>
        </w:rPr>
        <w:tab/>
      </w:r>
    </w:p>
    <w:p w14:paraId="5C3E901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Plate:  ASTM B209, 5052 alloy; anodizing quality aluminum plate, 0.188-</w:t>
      </w:r>
      <w:r w:rsidR="000018C4">
        <w:rPr>
          <w:rFonts w:ascii="Yu Gothic UI" w:eastAsia="Yu Gothic UI" w:cs="Yu Gothic UI"/>
          <w:color w:val="000000"/>
          <w:sz w:val="20"/>
          <w:szCs w:val="20"/>
        </w:rPr>
        <w:t>inch thick</w:t>
      </w:r>
      <w:r>
        <w:rPr>
          <w:rFonts w:ascii="Yu Gothic UI" w:eastAsia="Yu Gothic UI" w:cs="Yu Gothic UI"/>
          <w:color w:val="000000"/>
          <w:sz w:val="20"/>
          <w:szCs w:val="20"/>
        </w:rPr>
        <w:t>.</w:t>
      </w:r>
    </w:p>
    <w:p w14:paraId="672B215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Panel Dimensions:</w:t>
      </w:r>
    </w:p>
    <w:p w14:paraId="7CAAF60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5AD21D7" w14:textId="0003308A"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 xml:space="preserve">SPECIFIER:  Indicate desired height and length below; maximum height is 120 inches, and maximum length is 60 inches; height includes length of horizontal flanges at top of </w:t>
      </w:r>
      <w:r w:rsidR="00A21C0C">
        <w:rPr>
          <w:rFonts w:ascii="Yu Gothic UI" w:eastAsia="Yu Gothic UI" w:cs="Yu Gothic UI"/>
          <w:i/>
          <w:iCs/>
          <w:color w:val="008000"/>
          <w:sz w:val="20"/>
          <w:szCs w:val="20"/>
        </w:rPr>
        <w:t>fence</w:t>
      </w:r>
      <w:r>
        <w:rPr>
          <w:rFonts w:ascii="Yu Gothic UI" w:eastAsia="Yu Gothic UI" w:cs="Yu Gothic UI"/>
          <w:i/>
          <w:iCs/>
          <w:color w:val="008000"/>
          <w:sz w:val="20"/>
          <w:szCs w:val="20"/>
        </w:rPr>
        <w:t>.</w:t>
      </w:r>
    </w:p>
    <w:p w14:paraId="1DF811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0B2A7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Height:  [</w:t>
      </w:r>
      <w:r>
        <w:rPr>
          <w:rFonts w:ascii="Yu Gothic UI" w:eastAsia="Yu Gothic UI" w:cs="Yu Gothic UI"/>
          <w:b/>
          <w:bCs/>
          <w:color w:val="000000"/>
          <w:sz w:val="20"/>
          <w:szCs w:val="20"/>
        </w:rPr>
        <w:t>Insert height</w:t>
      </w:r>
      <w:r>
        <w:rPr>
          <w:rFonts w:ascii="Yu Gothic UI" w:eastAsia="Yu Gothic UI" w:cs="Yu Gothic UI"/>
          <w:color w:val="000000"/>
          <w:sz w:val="20"/>
          <w:szCs w:val="20"/>
        </w:rPr>
        <w:t>] inches including length of flanges.</w:t>
      </w:r>
    </w:p>
    <w:p w14:paraId="70E287D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Length:  [</w:t>
      </w:r>
      <w:r>
        <w:rPr>
          <w:rFonts w:ascii="Yu Gothic UI" w:eastAsia="Yu Gothic UI" w:cs="Yu Gothic UI"/>
          <w:b/>
          <w:bCs/>
          <w:color w:val="000000"/>
          <w:sz w:val="20"/>
          <w:szCs w:val="20"/>
        </w:rPr>
        <w:t>Insert length</w:t>
      </w:r>
      <w:r>
        <w:rPr>
          <w:rFonts w:ascii="Yu Gothic UI" w:eastAsia="Yu Gothic UI" w:cs="Yu Gothic UI"/>
          <w:color w:val="000000"/>
          <w:sz w:val="20"/>
          <w:szCs w:val="20"/>
        </w:rPr>
        <w:t>] inches.</w:t>
      </w:r>
    </w:p>
    <w:p w14:paraId="3D815C0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6B36E9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perforation shape (shapes if more than one), perforation dimension (dimensions if more than one; each must EXCEED the thickness of the aluminum plate), perforation center-to-center dimensions, and other dimensional characteristics required to describe perforations, including distance between perforations (NOT less than the thickness of the aluminum plate).</w:t>
      </w:r>
    </w:p>
    <w:p w14:paraId="4CA6D4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73022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NOT more than 10 different sizes and shapes of perforations are allowed.</w:t>
      </w:r>
    </w:p>
    <w:p w14:paraId="4C9CFF1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DF37CF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MAXIMUM size of any perforation cannot exceed 1-1/2 inches. </w:t>
      </w:r>
    </w:p>
    <w:p w14:paraId="410DAE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4DEDE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w:t>
      </w:r>
    </w:p>
    <w:p w14:paraId="3501B73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Shape(s):  [</w:t>
      </w:r>
      <w:r>
        <w:rPr>
          <w:rFonts w:ascii="Yu Gothic UI" w:eastAsia="Yu Gothic UI" w:cs="Yu Gothic UI"/>
          <w:b/>
          <w:bCs/>
          <w:color w:val="000000"/>
          <w:sz w:val="20"/>
          <w:szCs w:val="20"/>
        </w:rPr>
        <w:t>Square</w:t>
      </w:r>
      <w:r>
        <w:rPr>
          <w:rFonts w:ascii="Yu Gothic UI" w:eastAsia="Yu Gothic UI" w:cs="Yu Gothic UI"/>
          <w:color w:val="000000"/>
          <w:sz w:val="20"/>
          <w:szCs w:val="20"/>
        </w:rPr>
        <w:t>] [</w:t>
      </w:r>
      <w:r>
        <w:rPr>
          <w:rFonts w:ascii="Yu Gothic UI" w:eastAsia="Yu Gothic UI" w:cs="Yu Gothic UI"/>
          <w:b/>
          <w:bCs/>
          <w:color w:val="000000"/>
          <w:sz w:val="20"/>
          <w:szCs w:val="20"/>
        </w:rPr>
        <w:t>Round</w:t>
      </w:r>
      <w:r>
        <w:rPr>
          <w:rFonts w:ascii="Yu Gothic UI" w:eastAsia="Yu Gothic UI" w:cs="Yu Gothic UI"/>
          <w:color w:val="000000"/>
          <w:sz w:val="20"/>
          <w:szCs w:val="20"/>
        </w:rPr>
        <w:t>] [</w:t>
      </w:r>
      <w:r>
        <w:rPr>
          <w:rFonts w:ascii="Yu Gothic UI" w:eastAsia="Yu Gothic UI" w:cs="Yu Gothic UI"/>
          <w:b/>
          <w:bCs/>
          <w:color w:val="000000"/>
          <w:sz w:val="20"/>
          <w:szCs w:val="20"/>
        </w:rPr>
        <w:t>Insert other shape(s)</w:t>
      </w:r>
      <w:r>
        <w:rPr>
          <w:rFonts w:ascii="Yu Gothic UI" w:eastAsia="Yu Gothic UI" w:cs="Yu Gothic UI"/>
          <w:color w:val="000000"/>
          <w:sz w:val="20"/>
          <w:szCs w:val="20"/>
        </w:rPr>
        <w:t>] holes, with [</w:t>
      </w:r>
      <w:r>
        <w:rPr>
          <w:rFonts w:ascii="Yu Gothic UI" w:eastAsia="Yu Gothic UI" w:cs="Yu Gothic UI"/>
          <w:b/>
          <w:bCs/>
          <w:color w:val="000000"/>
          <w:sz w:val="20"/>
          <w:szCs w:val="20"/>
        </w:rPr>
        <w:t>insert size</w:t>
      </w:r>
      <w:r>
        <w:rPr>
          <w:rFonts w:ascii="Yu Gothic UI" w:eastAsia="Yu Gothic UI" w:cs="Yu Gothic UI"/>
          <w:color w:val="000000"/>
          <w:sz w:val="20"/>
          <w:szCs w:val="20"/>
        </w:rPr>
        <w:t>] solid gaps between holes and 3/8-inch solid edges.</w:t>
      </w:r>
    </w:p>
    <w:p w14:paraId="1DDE6A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Size(s):</w:t>
      </w:r>
    </w:p>
    <w:p w14:paraId="78AE99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Square Perforations:  [</w:t>
      </w:r>
      <w:r>
        <w:rPr>
          <w:rFonts w:ascii="Yu Gothic UI" w:eastAsia="Yu Gothic UI" w:cs="Yu Gothic UI"/>
          <w:b/>
          <w:bCs/>
          <w:color w:val="000000"/>
          <w:sz w:val="20"/>
          <w:szCs w:val="20"/>
        </w:rPr>
        <w:t>1/4-inch by 1/4-inch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w:t>
      </w:r>
    </w:p>
    <w:p w14:paraId="5D3B28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Round Perforations:  [</w:t>
      </w:r>
      <w:r>
        <w:rPr>
          <w:rFonts w:ascii="Yu Gothic UI" w:eastAsia="Yu Gothic UI" w:cs="Yu Gothic UI"/>
          <w:b/>
          <w:bCs/>
          <w:color w:val="000000"/>
          <w:sz w:val="20"/>
          <w:szCs w:val="20"/>
        </w:rPr>
        <w:t>1/4-inch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 diameter.</w:t>
      </w:r>
    </w:p>
    <w:p w14:paraId="41883D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Hole Centers:  5/8-inch c-c for 1/4-inch perforations [</w:t>
      </w:r>
      <w:r>
        <w:rPr>
          <w:rFonts w:ascii="Yu Gothic UI" w:eastAsia="Yu Gothic UI" w:cs="Yu Gothic UI"/>
          <w:b/>
          <w:bCs/>
          <w:color w:val="000000"/>
          <w:sz w:val="20"/>
          <w:szCs w:val="20"/>
        </w:rPr>
        <w:t>Insert other size(s) for other size holes</w:t>
      </w:r>
      <w:r>
        <w:rPr>
          <w:rFonts w:ascii="Yu Gothic UI" w:eastAsia="Yu Gothic UI" w:cs="Yu Gothic UI"/>
          <w:color w:val="000000"/>
          <w:sz w:val="20"/>
          <w:szCs w:val="20"/>
        </w:rPr>
        <w:t>].</w:t>
      </w:r>
    </w:p>
    <w:p w14:paraId="229C9C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226D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5CCDFC2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4FCF5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41D3298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CEC2A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subparagraph 3 above for perforations guidelines and specifications if other than design indicated below.</w:t>
      </w:r>
    </w:p>
    <w:p w14:paraId="6B20CB0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418D4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  Square holes, 1/4-inch by 1/4-inch (5/8-inch c-c), with 3/8-inch solid gaps between holes and 3/8-inch solid edges.</w:t>
      </w:r>
    </w:p>
    <w:p w14:paraId="2790DB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B3EC1F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31A3BA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12E33B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14840D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8FACC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CAD file will be provided at manufacturer</w:t>
      </w:r>
      <w:r>
        <w:rPr>
          <w:rFonts w:ascii="Yu Gothic UI" w:eastAsia="Yu Gothic UI" w:hAnsi="WP TypographicSymbols" w:cs="Yu Gothic UI"/>
          <w:color w:val="000000"/>
          <w:sz w:val="20"/>
          <w:szCs w:val="20"/>
        </w:rPr>
        <w:sym w:font="WP TypographicSymbols" w:char="003D"/>
      </w:r>
      <w:r>
        <w:rPr>
          <w:rFonts w:ascii="Yu Gothic UI" w:eastAsia="Yu Gothic UI" w:cs="Yu Gothic UI"/>
          <w:color w:val="000000"/>
          <w:sz w:val="20"/>
          <w:szCs w:val="20"/>
        </w:rPr>
        <w:t>s written request.</w:t>
      </w:r>
    </w:p>
    <w:p w14:paraId="387F1B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F4EBFC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headerReference w:type="even" r:id="rId16"/>
          <w:headerReference w:type="default" r:id="rId17"/>
          <w:footerReference w:type="even" r:id="rId18"/>
          <w:footerReference w:type="default" r:id="rId19"/>
          <w:type w:val="continuous"/>
          <w:pgSz w:w="12240" w:h="15840"/>
          <w:pgMar w:top="630" w:right="1440" w:bottom="360" w:left="1440" w:header="630" w:footer="360" w:gutter="0"/>
          <w:cols w:space="720"/>
          <w:noEndnote/>
        </w:sectPr>
      </w:pPr>
    </w:p>
    <w:p w14:paraId="0B215EE4" w14:textId="77777777" w:rsidR="00F01FA9" w:rsidRDefault="00F01FA9"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Aluminum Tube Supports:  ASTM B221, 6061-T6 alloy, extruded tubing, 0.120-inch wall thickness.</w:t>
      </w:r>
    </w:p>
    <w:p w14:paraId="1A41F9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 xml:space="preserve">Aluminum Tube Support Caps:  ASTM B209, </w:t>
      </w:r>
      <w:r w:rsidRPr="00E37DE3">
        <w:rPr>
          <w:rFonts w:ascii="Yu Gothic UI" w:eastAsia="Yu Gothic UI" w:cs="Yu Gothic UI"/>
          <w:color w:val="000000"/>
          <w:sz w:val="20"/>
          <w:szCs w:val="20"/>
        </w:rPr>
        <w:t>5052 alloy</w:t>
      </w:r>
      <w:r>
        <w:rPr>
          <w:rFonts w:ascii="Yu Gothic UI" w:eastAsia="Yu Gothic UI" w:cs="Yu Gothic UI"/>
          <w:color w:val="000000"/>
          <w:sz w:val="20"/>
          <w:szCs w:val="20"/>
        </w:rPr>
        <w:t>; aluminum plate, 0.190-inch thick.</w:t>
      </w:r>
    </w:p>
    <w:p w14:paraId="700E08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Exposed Fasteners:  Flush countersunk screws or bolts, consistent with design of fence.</w:t>
      </w:r>
    </w:p>
    <w:p w14:paraId="656DF3D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F.</w:t>
      </w:r>
      <w:r>
        <w:rPr>
          <w:rFonts w:ascii="Yu Gothic UI" w:eastAsia="Yu Gothic UI" w:cs="Yu Gothic UI"/>
          <w:color w:val="000000"/>
          <w:sz w:val="20"/>
          <w:szCs w:val="20"/>
        </w:rPr>
        <w:tab/>
        <w:t xml:space="preserve">Welding Electrodes:  Comply with AWS requirements in D1.1 and D1.2. </w:t>
      </w:r>
    </w:p>
    <w:p w14:paraId="4631240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663EEF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76800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G.</w:t>
      </w:r>
      <w:r>
        <w:rPr>
          <w:rFonts w:ascii="Yu Gothic UI" w:eastAsia="Yu Gothic UI" w:cs="Yu Gothic UI"/>
          <w:color w:val="000000"/>
          <w:sz w:val="20"/>
          <w:szCs w:val="20"/>
        </w:rPr>
        <w:tab/>
        <w:t>Fasteners, Anchors and Inserts:</w:t>
      </w:r>
    </w:p>
    <w:p w14:paraId="0BEB0D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  Type 304 stainless</w:t>
      </w:r>
      <w:r>
        <w:rPr>
          <w:rFonts w:ascii="Yu Gothic UI" w:eastAsia="Yu Gothic UI" w:cs="Yu Gothic UI"/>
          <w:color w:val="000000"/>
          <w:sz w:val="20"/>
          <w:szCs w:val="20"/>
        </w:rPr>
        <w:noBreakHyphen/>
        <w:t>steel fasteners.</w:t>
      </w:r>
    </w:p>
    <w:p w14:paraId="537E2C3F"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2A7449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 xml:space="preserve">Fasteners for Anchoring Support Posts to Concrete:  Select fasteners of type, grade, and class required to produce connections suitable for anchoring posts to concrete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Drawings and capable of withstanding design loads.</w:t>
      </w:r>
    </w:p>
    <w:p w14:paraId="4A347A75"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5A4AB4D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  Furnish inserts to be set or otherwise secured to supporting Work.</w:t>
      </w:r>
    </w:p>
    <w:p w14:paraId="7F0984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For anchorage to concrete, provide inserts to be cast into concrete, for bolting anchors.</w:t>
      </w:r>
    </w:p>
    <w:p w14:paraId="2B3603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225B2B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0B46D6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7915E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5EEF65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fence components to comply with requirements indicated for design, dimensions, member sizes and spacing, details, finish, and anchorage, but not less than that required to support structural loads.</w:t>
      </w:r>
    </w:p>
    <w:p w14:paraId="2125DB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452B8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Joinery and Terminations:</w:t>
      </w:r>
    </w:p>
    <w:p w14:paraId="34773A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5D1E39F9" w14:textId="1569D462"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Form curved sections, if any, by rolling to produce uniform curvature indicated without buckling, twisting, or otherwise deforming exposed surfaces of fence.</w:t>
      </w:r>
    </w:p>
    <w:p w14:paraId="6BA2E54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3.</w:t>
      </w:r>
      <w:r>
        <w:rPr>
          <w:rFonts w:ascii="Yu Gothic UI" w:eastAsia="Yu Gothic UI" w:cs="Yu Gothic UI"/>
          <w:color w:val="000000"/>
          <w:sz w:val="20"/>
          <w:szCs w:val="20"/>
        </w:rPr>
        <w:tab/>
        <w:t>Close exposed ends of tube supports by welding cover plate in place or by use of prefabricated fittings.</w:t>
      </w:r>
    </w:p>
    <w:p w14:paraId="63432D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34612F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Accurately form components to suit specific project condition</w:t>
      </w:r>
      <w:r w:rsidR="005711FA">
        <w:rPr>
          <w:rFonts w:ascii="Yu Gothic UI" w:eastAsia="Yu Gothic UI" w:cs="Yu Gothic UI"/>
          <w:color w:val="000000"/>
          <w:sz w:val="20"/>
          <w:szCs w:val="20"/>
        </w:rPr>
        <w:t xml:space="preserve">s and for proper connection to </w:t>
      </w:r>
      <w:r>
        <w:rPr>
          <w:rFonts w:ascii="Yu Gothic UI" w:eastAsia="Yu Gothic UI" w:cs="Yu Gothic UI"/>
          <w:color w:val="000000"/>
          <w:sz w:val="20"/>
          <w:szCs w:val="20"/>
        </w:rPr>
        <w:t xml:space="preserve">other construction.   </w:t>
      </w:r>
    </w:p>
    <w:p w14:paraId="5251C80C" w14:textId="0CB5B3E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r>
      <w:r w:rsidR="00F33DCA">
        <w:rPr>
          <w:rFonts w:ascii="Yu Gothic UI" w:eastAsia="Yu Gothic UI" w:cs="Yu Gothic UI"/>
          <w:color w:val="000000"/>
          <w:sz w:val="20"/>
          <w:szCs w:val="20"/>
        </w:rPr>
        <w:t>Fence</w:t>
      </w:r>
      <w:r>
        <w:rPr>
          <w:rFonts w:ascii="Yu Gothic UI" w:eastAsia="Yu Gothic UI" w:cs="Yu Gothic UI"/>
          <w:color w:val="000000"/>
          <w:sz w:val="20"/>
          <w:szCs w:val="20"/>
        </w:rPr>
        <w:t>:</w:t>
      </w:r>
    </w:p>
    <w:p w14:paraId="267451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Perforations:  Punch metals cleanly and accurately.  Remove burrs.</w:t>
      </w:r>
    </w:p>
    <w:p w14:paraId="5756074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Exposed Edges:  Ease exposed edges to a radius of approximately 1/32 inch unless otherwise indicated.</w:t>
      </w:r>
    </w:p>
    <w:p w14:paraId="1A6251C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Corners:  Form bent-metal corners by scoring back of aluminum plate at bends as necessary to achieve the  smallest radius possible without causing grain separation or otherwise impairing the work.</w:t>
      </w:r>
    </w:p>
    <w:p w14:paraId="48E782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Corner Notches:  Refer to subparagraph 2 below.</w:t>
      </w:r>
    </w:p>
    <w:p w14:paraId="747EA3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4DBCAA" w14:textId="31C47ED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 xml:space="preserve">Curved </w:t>
      </w:r>
      <w:r w:rsidR="00F33DCA">
        <w:rPr>
          <w:rFonts w:ascii="Yu Gothic UI" w:eastAsia="Yu Gothic UI" w:cs="Yu Gothic UI"/>
          <w:color w:val="000000"/>
          <w:sz w:val="20"/>
          <w:szCs w:val="20"/>
        </w:rPr>
        <w:t>Fence</w:t>
      </w:r>
      <w:r>
        <w:rPr>
          <w:rFonts w:ascii="Yu Gothic UI" w:eastAsia="Yu Gothic UI" w:cs="Yu Gothic UI"/>
          <w:color w:val="000000"/>
          <w:sz w:val="20"/>
          <w:szCs w:val="20"/>
        </w:rPr>
        <w:t>:  Form curved sections, if any, by rolling to produce uniform curvature indicated without buckling, twisting, or otherwise deforming exposed surfaces of fence.</w:t>
      </w:r>
    </w:p>
    <w:p w14:paraId="764BA1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Apply anodized finish specified, after bending.</w:t>
      </w:r>
    </w:p>
    <w:p w14:paraId="4E6FFFAB"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39B016F7" w14:textId="11F9042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 xml:space="preserve">Dissimilar Metals:  Provide nylon or other manufacturer suggested gaskets at mounting flanges, and other areas where fence </w:t>
      </w:r>
      <w:r w:rsidR="009059BE">
        <w:rPr>
          <w:rFonts w:ascii="Yu Gothic UI" w:eastAsia="Yu Gothic UI" w:cs="Yu Gothic UI"/>
          <w:color w:val="000000"/>
          <w:sz w:val="20"/>
          <w:szCs w:val="20"/>
        </w:rPr>
        <w:t xml:space="preserve">panels </w:t>
      </w:r>
      <w:r w:rsidRPr="00B73BF9">
        <w:rPr>
          <w:rFonts w:ascii="Yu Gothic UI" w:eastAsia="Yu Gothic UI" w:cs="Yu Gothic UI"/>
          <w:color w:val="000000"/>
          <w:sz w:val="20"/>
          <w:szCs w:val="20"/>
        </w:rPr>
        <w:t>or posts are scheduled to attach to dissimilar metals or concrete.  Cut gaskets to match profile of mounting flange.</w:t>
      </w:r>
    </w:p>
    <w:p w14:paraId="336DE5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05D0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6C26EC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C3FA0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Fence Panels:  </w:t>
      </w:r>
    </w:p>
    <w:p w14:paraId="1FEA84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Anodized Finish:  Clear anodized to comply with AA-M12C22A41 for a Class I coating, complying with AAMA</w:t>
      </w:r>
      <w:r>
        <w:rPr>
          <w:rFonts w:ascii="Yu Gothic UI" w:eastAsia="Yu Gothic UI" w:cs="Yu Gothic UI"/>
          <w:color w:val="000000"/>
          <w:sz w:val="20"/>
          <w:szCs w:val="20"/>
        </w:rPr>
        <w:t> </w:t>
      </w:r>
      <w:r>
        <w:rPr>
          <w:rFonts w:ascii="Yu Gothic UI" w:eastAsia="Yu Gothic UI" w:cs="Yu Gothic UI"/>
          <w:color w:val="000000"/>
          <w:sz w:val="20"/>
          <w:szCs w:val="20"/>
        </w:rPr>
        <w:t>611.</w:t>
      </w:r>
    </w:p>
    <w:p w14:paraId="02E28F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8B2D7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Fence Posts:</w:t>
      </w:r>
    </w:p>
    <w:p w14:paraId="7C5AF5AB" w14:textId="77777777" w:rsidR="00AF5626" w:rsidRDefault="00F01FA9" w:rsidP="00AF5626">
      <w:pPr>
        <w:pStyle w:val="NormalWeb"/>
        <w:spacing w:before="0" w:beforeAutospacing="0" w:after="0" w:afterAutospacing="0"/>
        <w:ind w:left="1440" w:hanging="576"/>
        <w:rPr>
          <w:rFonts w:ascii="Aptos" w:hAnsi="Aptos"/>
          <w:color w:val="242424"/>
        </w:rPr>
      </w:pPr>
      <w:r>
        <w:rPr>
          <w:rFonts w:ascii="Yu Gothic UI" w:eastAsia="Yu Gothic UI" w:cs="Yu Gothic UI"/>
          <w:color w:val="000000"/>
          <w:sz w:val="20"/>
          <w:szCs w:val="20"/>
        </w:rPr>
        <w:t>1.</w:t>
      </w:r>
      <w:r>
        <w:rPr>
          <w:rFonts w:ascii="Yu Gothic UI" w:eastAsia="Yu Gothic UI" w:cs="Yu Gothic UI"/>
          <w:color w:val="000000"/>
          <w:sz w:val="20"/>
          <w:szCs w:val="20"/>
        </w:rPr>
        <w:tab/>
      </w:r>
      <w:r w:rsidR="00AF5626">
        <w:rPr>
          <w:rFonts w:ascii="Yu Gothic UI" w:eastAsia="Yu Gothic UI" w:hAnsi="Yu Gothic UI" w:hint="eastAsia"/>
          <w:color w:val="000000"/>
          <w:sz w:val="20"/>
          <w:szCs w:val="20"/>
          <w:bdr w:val="none" w:sz="0" w:space="0" w:color="auto" w:frame="1"/>
        </w:rPr>
        <w:t>High</w:t>
      </w:r>
      <w:r w:rsidR="00AF5626">
        <w:rPr>
          <w:rFonts w:ascii="Yu Gothic UI" w:eastAsia="Yu Gothic UI" w:hAnsi="Yu Gothic UI" w:hint="eastAsia"/>
          <w:color w:val="000000"/>
          <w:sz w:val="20"/>
          <w:szCs w:val="20"/>
          <w:bdr w:val="none" w:sz="0" w:space="0" w:color="auto" w:frame="1"/>
        </w:rPr>
        <w:noBreakHyphen/>
        <w:t>Performance Organic Finish: Fluoropolymer finish complying with AAMA</w:t>
      </w:r>
      <w:r w:rsidR="00AF5626">
        <w:rPr>
          <w:rFonts w:ascii="inherit" w:hAnsi="inherit"/>
          <w:color w:val="000000"/>
          <w:sz w:val="20"/>
          <w:szCs w:val="20"/>
          <w:bdr w:val="none" w:sz="0" w:space="0" w:color="auto" w:frame="1"/>
        </w:rPr>
        <w:t> </w:t>
      </w:r>
      <w:r w:rsidR="00AF5626">
        <w:rPr>
          <w:rFonts w:ascii="Yu Gothic UI" w:eastAsia="Yu Gothic UI" w:hAnsi="Yu Gothic UI" w:hint="eastAsia"/>
          <w:color w:val="000000"/>
          <w:sz w:val="20"/>
          <w:szCs w:val="20"/>
          <w:bdr w:val="none" w:sz="0" w:space="0" w:color="auto" w:frame="1"/>
        </w:rPr>
        <w:t>2604 and containing not less than 50 percent PVDF resin by weight in color coat.  Prepare, pretreat, and apply coating to exposed metal surfaces to comply with coating and resin manufacturers' written instructions.</w:t>
      </w:r>
    </w:p>
    <w:p w14:paraId="488FA239" w14:textId="77777777" w:rsidR="00AF5626" w:rsidRDefault="00AF5626" w:rsidP="00AF5626">
      <w:pPr>
        <w:pStyle w:val="NormalWeb"/>
        <w:spacing w:before="0" w:beforeAutospacing="0" w:after="0" w:afterAutospacing="0"/>
        <w:ind w:left="2016" w:hanging="576"/>
        <w:rPr>
          <w:rFonts w:ascii="Aptos" w:hAnsi="Aptos"/>
          <w:color w:val="242424"/>
        </w:rPr>
      </w:pPr>
      <w:r>
        <w:rPr>
          <w:rFonts w:ascii="Yu Gothic UI" w:eastAsia="Yu Gothic UI" w:hAnsi="Yu Gothic UI" w:hint="eastAsia"/>
          <w:color w:val="000000"/>
          <w:sz w:val="20"/>
          <w:szCs w:val="20"/>
          <w:bdr w:val="none" w:sz="0" w:space="0" w:color="auto" w:frame="1"/>
        </w:rPr>
        <w:t>a.       Color and Gloss:  [</w:t>
      </w:r>
      <w:r>
        <w:rPr>
          <w:rFonts w:ascii="Yu Gothic UI" w:eastAsia="Yu Gothic UI" w:hAnsi="Yu Gothic UI" w:hint="eastAsia"/>
          <w:b/>
          <w:bCs/>
          <w:color w:val="000000"/>
          <w:sz w:val="20"/>
          <w:szCs w:val="20"/>
          <w:bdr w:val="none" w:sz="0" w:space="0" w:color="auto" w:frame="1"/>
        </w:rPr>
        <w:t>Match Architect's sample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As selected by Architect from manufacturer's full range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Insert color and gloss</w:t>
      </w:r>
      <w:r>
        <w:rPr>
          <w:rFonts w:ascii="Yu Gothic UI" w:eastAsia="Yu Gothic UI" w:hAnsi="Yu Gothic UI" w:hint="eastAsia"/>
          <w:color w:val="000000"/>
          <w:sz w:val="20"/>
          <w:szCs w:val="20"/>
          <w:bdr w:val="none" w:sz="0" w:space="0" w:color="auto" w:frame="1"/>
        </w:rPr>
        <w:t>].</w:t>
      </w:r>
    </w:p>
    <w:p w14:paraId="49399872" w14:textId="494F3D59" w:rsidR="00F01FA9" w:rsidRDefault="00F01FA9" w:rsidP="00AF562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419A383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Retain the paragraph below when shop-applied finish coatings are specified elsewhere; edit Section number if necessary.</w:t>
      </w:r>
    </w:p>
    <w:p w14:paraId="546A5D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F80D7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5CCC95B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97A3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the paragraph below when support posts are field finished and delete paragraphs B and C above; edit Section number if necessary.</w:t>
      </w:r>
    </w:p>
    <w:p w14:paraId="675B19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CDC508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Refer to Section 09 90 00 - Painting and Coating:  For site finishing of support posts.</w:t>
      </w:r>
    </w:p>
    <w:p w14:paraId="1B091D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47B82A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F479AD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790CAA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76048C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278FC4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167AC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correct entity in paragraph below.</w:t>
      </w:r>
    </w:p>
    <w:p w14:paraId="1161E1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30F31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Examine substrates, areas, and conditions, with installer present where indicated, for compliance with requirements for installation tolerances and other conditions affecting performance.  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28D9CD7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AD01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761A152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1AAD7E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Coordinate post setting drawings, diagrams, templates, instructions, and directions for installation of anchorages, such as sleeves, concrete inserts, anchor bolts, and miscellaneous items having integral anchors, that are to be embedded in concrete construction. Coordinate delivery of such items to project site.</w:t>
      </w:r>
    </w:p>
    <w:p w14:paraId="722AA0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684ADD5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B1A9C3D"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6E8A2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05A0C1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2298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613BA8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48B4C2F5"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59A7FC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Select correct entity in subparagraph below.</w:t>
      </w:r>
    </w:p>
    <w:p w14:paraId="1C9B4A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C7F2E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06379BE8" w14:textId="2AF512A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Fit </w:t>
      </w:r>
      <w:r w:rsidR="005D6C03">
        <w:rPr>
          <w:rFonts w:ascii="Yu Gothic UI" w:eastAsia="Yu Gothic UI" w:cs="Yu Gothic UI"/>
          <w:color w:val="000000"/>
          <w:sz w:val="20"/>
          <w:szCs w:val="20"/>
        </w:rPr>
        <w:t>fence</w:t>
      </w:r>
      <w:r>
        <w:rPr>
          <w:rFonts w:ascii="Yu Gothic UI" w:eastAsia="Yu Gothic UI" w:cs="Yu Gothic UI"/>
          <w:color w:val="000000"/>
          <w:sz w:val="20"/>
          <w:szCs w:val="20"/>
        </w:rPr>
        <w:t xml:space="preserve"> together to form tight, hairline joints, free from distortion and other defects.</w:t>
      </w:r>
    </w:p>
    <w:p w14:paraId="1E64BF0B" w14:textId="48B5D66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Perform cutting, drilling, and fitting required for installing fence.  Set </w:t>
      </w:r>
      <w:r w:rsidR="003E223B">
        <w:rPr>
          <w:rFonts w:ascii="Yu Gothic UI" w:eastAsia="Yu Gothic UI" w:cs="Yu Gothic UI"/>
          <w:color w:val="000000"/>
          <w:sz w:val="20"/>
          <w:szCs w:val="20"/>
        </w:rPr>
        <w:t>fence</w:t>
      </w:r>
      <w:r>
        <w:rPr>
          <w:rFonts w:ascii="Yu Gothic UI" w:eastAsia="Yu Gothic UI" w:cs="Yu Gothic UI"/>
          <w:color w:val="000000"/>
          <w:sz w:val="20"/>
          <w:szCs w:val="20"/>
        </w:rPr>
        <w:t xml:space="preserve"> accurately in location, alignment, and elevation; measured from established lines and levels and free of rack.</w:t>
      </w:r>
    </w:p>
    <w:p w14:paraId="1A01BF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Do not weld, cut, or abrade surfaces of fence components that have been coated or finished after fabrication and that are intended for field connection by mechanical or other means without further cutting or fitting.</w:t>
      </w:r>
    </w:p>
    <w:p w14:paraId="501B3A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F9E6881" w14:textId="42E9D334"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 xml:space="preserve">Align </w:t>
      </w:r>
      <w:r w:rsidR="00857141">
        <w:rPr>
          <w:rFonts w:ascii="Yu Gothic UI" w:eastAsia="Yu Gothic UI" w:cs="Yu Gothic UI"/>
          <w:color w:val="000000"/>
          <w:sz w:val="20"/>
          <w:szCs w:val="20"/>
        </w:rPr>
        <w:t>fence</w:t>
      </w:r>
      <w:r>
        <w:rPr>
          <w:rFonts w:ascii="Yu Gothic UI" w:eastAsia="Yu Gothic UI" w:cs="Yu Gothic UI"/>
          <w:color w:val="000000"/>
          <w:sz w:val="20"/>
          <w:szCs w:val="20"/>
        </w:rPr>
        <w:t xml:space="preserve"> tops so variations from level for horizontal members do not exceed 1/4 inch in 12 feet unless otherwise shown on the Drawings.</w:t>
      </w:r>
    </w:p>
    <w:p w14:paraId="3B1BFA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 xml:space="preserve">Corrosion Protection:  Coat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5A98C148" w14:textId="4F464E91" w:rsidR="00F01FA9" w:rsidRDefault="00F01FA9" w:rsidP="00640A7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 where not concealed, use flush countersunk fastenings.</w:t>
      </w:r>
    </w:p>
    <w:p w14:paraId="313BC63E" w14:textId="77777777" w:rsidR="00B73BF9" w:rsidRDefault="00B73BF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5D30FF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Fence Posts and Panels:  </w:t>
      </w:r>
    </w:p>
    <w:p w14:paraId="3BBD4C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Posts:  Space posts at spacing indicated on final shop drawings.  Plumb posts in each direction.</w:t>
      </w:r>
    </w:p>
    <w:p w14:paraId="682A26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Panels:  Set panels in proper location.  Adjust panels prior to anchoring to ensure matching alignment of abutting joints and continuity of patterns, if any. </w:t>
      </w:r>
    </w:p>
    <w:p w14:paraId="341E5BB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BB1308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279F9BF6"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312EFB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  1/4 inch per floor level, noncumulative.</w:t>
      </w:r>
    </w:p>
    <w:p w14:paraId="728422A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  1/4 inch.</w:t>
      </w:r>
    </w:p>
    <w:p w14:paraId="5231E2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Maximum Out-of-Position:  1/4 inch.</w:t>
      </w:r>
    </w:p>
    <w:p w14:paraId="5EC9D6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  1/16 inch in 3 feet.</w:t>
      </w:r>
    </w:p>
    <w:p w14:paraId="0044716B"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5CBFD1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45E3DE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1D28E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Restore finishes damaged during installation and construction period so that no evidence remains of correction work.  Return items which cannot be refinished in the field to the shop.  Make required alterations and refinish affected area so that it is indistinguishable from adjacent undamaged areas.  Provide new components where finishes cannot be restored to undamaged condition.</w:t>
      </w:r>
    </w:p>
    <w:p w14:paraId="15B850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AF9D2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lastRenderedPageBreak/>
        <w:t>3.06</w:t>
      </w:r>
      <w:r>
        <w:rPr>
          <w:rFonts w:ascii="Yu Gothic UI" w:eastAsia="Yu Gothic UI" w:cs="Yu Gothic UI"/>
          <w:b/>
          <w:bCs/>
          <w:color w:val="000000"/>
          <w:sz w:val="20"/>
          <w:szCs w:val="20"/>
        </w:rPr>
        <w:tab/>
        <w:t>PROTECTION</w:t>
      </w:r>
    </w:p>
    <w:p w14:paraId="3D0AAAA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D421A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Protect finishes of fence components from damage during construction period with temporary protective coverings approved by fence manufacturer.  Remove protective coverings at time of Substantial Completion.</w:t>
      </w:r>
    </w:p>
    <w:p w14:paraId="4BFB57F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46AF002"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D731" w14:textId="77777777" w:rsidR="00363735" w:rsidRDefault="00363735" w:rsidP="00F01FA9">
      <w:r>
        <w:separator/>
      </w:r>
    </w:p>
  </w:endnote>
  <w:endnote w:type="continuationSeparator" w:id="0">
    <w:p w14:paraId="01587530" w14:textId="77777777" w:rsidR="00363735" w:rsidRDefault="00363735"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0ED1" w14:textId="77777777" w:rsidR="00F01FA9" w:rsidRDefault="00F01FA9">
    <w:pPr>
      <w:spacing w:line="240" w:lineRule="exact"/>
    </w:pPr>
  </w:p>
  <w:p w14:paraId="38D6E8D5" w14:textId="61BA1919" w:rsidR="00F01FA9" w:rsidRDefault="00C761E9" w:rsidP="00C761E9">
    <w:pPr>
      <w:tabs>
        <w:tab w:val="right" w:pos="9360"/>
      </w:tabs>
      <w:rPr>
        <w:rFonts w:ascii="Yu Gothic UI" w:eastAsia="Yu Gothic UI" w:cs="Yu Gothic UI"/>
        <w:sz w:val="20"/>
        <w:szCs w:val="20"/>
      </w:rPr>
    </w:pPr>
    <w:r>
      <w:rPr>
        <w:rFonts w:ascii="Yu Gothic UI" w:eastAsia="Yu Gothic UI" w:cs="Yu Gothic UI"/>
        <w:sz w:val="20"/>
        <w:szCs w:val="20"/>
      </w:rPr>
      <w:tab/>
    </w:r>
    <w:r w:rsidR="00F01FA9">
      <w:rPr>
        <w:rFonts w:ascii="Yu Gothic UI" w:eastAsia="Yu Gothic UI" w:cs="Yu Gothic UI"/>
        <w:sz w:val="20"/>
        <w:szCs w:val="20"/>
      </w:rPr>
      <w:t xml:space="preserve">32 31 19 -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454DD8">
      <w:rPr>
        <w:rFonts w:ascii="Yu Gothic UI" w:eastAsia="Yu Gothic UI" w:cs="Yu Gothic UI"/>
        <w:noProof/>
        <w:sz w:val="20"/>
        <w:szCs w:val="20"/>
      </w:rPr>
      <w:t>2</w:t>
    </w:r>
    <w:r w:rsidR="00F01FA9">
      <w:rPr>
        <w:rFonts w:ascii="Yu Gothic UI" w:eastAsia="Yu Gothic UI" w:cs="Yu Gothic UI"/>
        <w:sz w:val="20"/>
        <w:szCs w:val="20"/>
      </w:rPr>
      <w:fldChar w:fldCharType="end"/>
    </w:r>
    <w:r w:rsidR="00F01FA9">
      <w:rPr>
        <w:rFonts w:ascii="Yu Gothic UI" w:eastAsia="Yu Gothic UI" w:cs="Yu Gothic UI"/>
        <w:sz w:val="20"/>
        <w:szCs w:val="20"/>
      </w:rPr>
      <w:tab/>
      <w:t>PERFORATED ALUMINUM FENCES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DC57" w14:textId="77777777" w:rsidR="00F01FA9" w:rsidRDefault="00F01FA9">
    <w:pPr>
      <w:spacing w:line="240" w:lineRule="exact"/>
    </w:pPr>
  </w:p>
  <w:p w14:paraId="517BAB1B" w14:textId="22D1A868"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t xml:space="preserve">32 31 19 -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454DD8">
      <w:rPr>
        <w:rFonts w:ascii="Yu Gothic UI" w:eastAsia="Yu Gothic UI" w:cs="Yu Gothic UI"/>
        <w:noProof/>
        <w:sz w:val="20"/>
        <w:szCs w:val="20"/>
      </w:rPr>
      <w:t>1</w:t>
    </w:r>
    <w:r>
      <w:rPr>
        <w:rFonts w:ascii="Yu Gothic UI" w:eastAsia="Yu Gothic UI" w:cs="Yu Gothic UI"/>
        <w:sz w:val="20"/>
        <w:szCs w:val="20"/>
      </w:rPr>
      <w:fldChar w:fldCharType="end"/>
    </w:r>
  </w:p>
  <w:p w14:paraId="105FF8D0"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t>PERFORATED ALUMINUM FENCES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C1ED" w14:textId="77777777" w:rsidR="00F01FA9" w:rsidRDefault="00F01FA9">
    <w:pPr>
      <w:spacing w:line="171" w:lineRule="exact"/>
    </w:pPr>
  </w:p>
  <w:p w14:paraId="3CF62A33" w14:textId="4ABDBF3E" w:rsidR="00FB14D9" w:rsidRDefault="00F01FA9" w:rsidP="00FB14D9">
    <w:pPr>
      <w:tabs>
        <w:tab w:val="right" w:pos="9360"/>
      </w:tabs>
      <w:jc w:val="right"/>
      <w:rPr>
        <w:rFonts w:ascii="Yu Gothic UI" w:eastAsia="Yu Gothic UI" w:cs="Yu Gothic UI"/>
        <w:sz w:val="20"/>
        <w:szCs w:val="20"/>
      </w:rPr>
    </w:pPr>
    <w:r>
      <w:rPr>
        <w:rFonts w:ascii="Yu Gothic UI" w:eastAsia="Yu Gothic UI" w:cs="Yu Gothic UI"/>
        <w:sz w:val="20"/>
        <w:szCs w:val="20"/>
      </w:rPr>
      <w:t xml:space="preserve">32 31 19 -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454DD8">
      <w:rPr>
        <w:rFonts w:ascii="Yu Gothic UI" w:eastAsia="Yu Gothic UI" w:cs="Yu Gothic UI"/>
        <w:noProof/>
        <w:sz w:val="20"/>
        <w:szCs w:val="20"/>
      </w:rPr>
      <w:t>6</w:t>
    </w:r>
    <w:r>
      <w:rPr>
        <w:rFonts w:ascii="Yu Gothic UI" w:eastAsia="Yu Gothic UI" w:cs="Yu Gothic UI"/>
        <w:sz w:val="20"/>
        <w:szCs w:val="20"/>
      </w:rPr>
      <w:fldChar w:fldCharType="end"/>
    </w:r>
  </w:p>
  <w:p w14:paraId="386F1AF9" w14:textId="01D7C853" w:rsidR="00F01FA9" w:rsidRDefault="00F01FA9" w:rsidP="00FB14D9">
    <w:pPr>
      <w:tabs>
        <w:tab w:val="right" w:pos="9360"/>
      </w:tabs>
      <w:jc w:val="right"/>
      <w:rPr>
        <w:rFonts w:ascii="Yu Gothic UI" w:eastAsia="Yu Gothic UI" w:cs="Yu Gothic UI"/>
        <w:sz w:val="20"/>
        <w:szCs w:val="20"/>
      </w:rPr>
    </w:pPr>
    <w:r>
      <w:rPr>
        <w:rFonts w:ascii="Yu Gothic UI" w:eastAsia="Yu Gothic UI" w:cs="Yu Gothic UI"/>
        <w:sz w:val="20"/>
        <w:szCs w:val="20"/>
      </w:rPr>
      <w:t>PERFORATED ALUMINUM FENCES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E675" w14:textId="77777777" w:rsidR="00F01FA9" w:rsidRDefault="00F01FA9">
    <w:pPr>
      <w:spacing w:line="171" w:lineRule="exact"/>
    </w:pPr>
  </w:p>
  <w:p w14:paraId="5DA0D4EB" w14:textId="1F9AFE5C"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t xml:space="preserve">32 31 19 -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454DD8">
      <w:rPr>
        <w:rFonts w:ascii="Yu Gothic UI" w:eastAsia="Yu Gothic UI" w:cs="Yu Gothic UI"/>
        <w:noProof/>
        <w:sz w:val="20"/>
        <w:szCs w:val="20"/>
      </w:rPr>
      <w:t>7</w:t>
    </w:r>
    <w:r>
      <w:rPr>
        <w:rFonts w:ascii="Yu Gothic UI" w:eastAsia="Yu Gothic UI" w:cs="Yu Gothic UI"/>
        <w:sz w:val="20"/>
        <w:szCs w:val="20"/>
      </w:rPr>
      <w:fldChar w:fldCharType="end"/>
    </w:r>
  </w:p>
  <w:p w14:paraId="7E1520F8"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t>PERFORATED ALUMINUM FENCES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FC8A" w14:textId="77777777" w:rsidR="00363735" w:rsidRDefault="00363735" w:rsidP="00F01FA9">
      <w:r>
        <w:separator/>
      </w:r>
    </w:p>
  </w:footnote>
  <w:footnote w:type="continuationSeparator" w:id="0">
    <w:p w14:paraId="3A7DD220" w14:textId="77777777" w:rsidR="00363735" w:rsidRDefault="00363735"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757E" w14:textId="77777777" w:rsidR="00F01FA9" w:rsidRDefault="00F01FA9">
    <w:pPr>
      <w:spacing w:line="220" w:lineRule="exact"/>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6C1" w14:textId="4AC9EF6D" w:rsidR="00F914B3" w:rsidRDefault="00F914B3" w:rsidP="00F914B3">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 xml:space="preserve">NEBULA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5F8651BB" w14:textId="77777777" w:rsidR="00F914B3" w:rsidRDefault="00F91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C0D0" w14:textId="77777777" w:rsidR="00F01FA9" w:rsidRDefault="00F01FA9">
    <w:pPr>
      <w:spacing w:line="220" w:lineRule="exact"/>
      <w:rPr>
        <w:rFonts w:ascii="Yu Gothic UI" w:eastAsia="Yu Gothic UI" w:cs="Yu Gothic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AFE4" w14:textId="77777777" w:rsidR="00F01FA9" w:rsidRDefault="00F01FA9">
    <w:pPr>
      <w:spacing w:line="220" w:lineRule="exact"/>
      <w:rPr>
        <w:rFonts w:ascii="Yu Gothic UI" w:eastAsia="Yu Gothic UI" w:cs="Yu Gothic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A9"/>
    <w:rsid w:val="000018C4"/>
    <w:rsid w:val="000C115D"/>
    <w:rsid w:val="00113673"/>
    <w:rsid w:val="001149CC"/>
    <w:rsid w:val="00151392"/>
    <w:rsid w:val="00151AD0"/>
    <w:rsid w:val="001C7BC8"/>
    <w:rsid w:val="00292D7B"/>
    <w:rsid w:val="002A2D21"/>
    <w:rsid w:val="002D52C0"/>
    <w:rsid w:val="002E01A2"/>
    <w:rsid w:val="00363735"/>
    <w:rsid w:val="003E223B"/>
    <w:rsid w:val="003E560C"/>
    <w:rsid w:val="00436C56"/>
    <w:rsid w:val="00454DD8"/>
    <w:rsid w:val="004D1CBD"/>
    <w:rsid w:val="004F5BA5"/>
    <w:rsid w:val="004F5D52"/>
    <w:rsid w:val="005711FA"/>
    <w:rsid w:val="00574104"/>
    <w:rsid w:val="005D6C03"/>
    <w:rsid w:val="006311FE"/>
    <w:rsid w:val="00640A7C"/>
    <w:rsid w:val="006A1CC3"/>
    <w:rsid w:val="0084371D"/>
    <w:rsid w:val="00857141"/>
    <w:rsid w:val="00860D75"/>
    <w:rsid w:val="008E1FC5"/>
    <w:rsid w:val="009059BE"/>
    <w:rsid w:val="00961F47"/>
    <w:rsid w:val="009C79D6"/>
    <w:rsid w:val="00A101E6"/>
    <w:rsid w:val="00A21C0C"/>
    <w:rsid w:val="00A85E74"/>
    <w:rsid w:val="00AF5626"/>
    <w:rsid w:val="00B03AEC"/>
    <w:rsid w:val="00B73BF9"/>
    <w:rsid w:val="00BE1EE8"/>
    <w:rsid w:val="00C324B7"/>
    <w:rsid w:val="00C57C3A"/>
    <w:rsid w:val="00C761E9"/>
    <w:rsid w:val="00C8436D"/>
    <w:rsid w:val="00CA3D11"/>
    <w:rsid w:val="00CB0B5B"/>
    <w:rsid w:val="00CC31DD"/>
    <w:rsid w:val="00D24093"/>
    <w:rsid w:val="00D32F08"/>
    <w:rsid w:val="00D62D5C"/>
    <w:rsid w:val="00DA36E0"/>
    <w:rsid w:val="00E05A56"/>
    <w:rsid w:val="00E16E58"/>
    <w:rsid w:val="00E229B7"/>
    <w:rsid w:val="00E3450A"/>
    <w:rsid w:val="00E37DE3"/>
    <w:rsid w:val="00E44FFC"/>
    <w:rsid w:val="00F01FA9"/>
    <w:rsid w:val="00F33DCA"/>
    <w:rsid w:val="00F552AF"/>
    <w:rsid w:val="00F87999"/>
    <w:rsid w:val="00F914B3"/>
    <w:rsid w:val="00FB14D9"/>
    <w:rsid w:val="00FF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BDD89B"/>
  <w14:defaultImageDpi w14:val="0"/>
  <w15:docId w15:val="{60BFF614-49AE-A144-AB2D-3AAFB756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paragraph" w:styleId="NormalWeb">
    <w:name w:val="Normal (Web)"/>
    <w:basedOn w:val="Normal"/>
    <w:uiPriority w:val="99"/>
    <w:semiHidden/>
    <w:unhideWhenUsed/>
    <w:rsid w:val="00AF5626"/>
    <w:pPr>
      <w:widowControl/>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unhideWhenUsed/>
    <w:rsid w:val="00E05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ellarcraftmetals.com"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Props1.xml><?xml version="1.0" encoding="utf-8"?>
<ds:datastoreItem xmlns:ds="http://schemas.openxmlformats.org/officeDocument/2006/customXml" ds:itemID="{9C270EE9-4F45-4C56-9543-D93FDEB60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70440-45AB-4362-A1C0-632B39568FF5}">
  <ds:schemaRefs>
    <ds:schemaRef ds:uri="http://schemas.microsoft.com/sharepoint/v3/contenttype/forms"/>
  </ds:schemaRefs>
</ds:datastoreItem>
</file>

<file path=customXml/itemProps3.xml><?xml version="1.0" encoding="utf-8"?>
<ds:datastoreItem xmlns:ds="http://schemas.openxmlformats.org/officeDocument/2006/customXml" ds:itemID="{1AF2E1AF-536F-45A6-9C35-E8778D1BC204}">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2787</Words>
  <Characters>16560</Characters>
  <Application>Microsoft Office Word</Application>
  <DocSecurity>0</DocSecurity>
  <Lines>447</Lines>
  <Paragraphs>227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Lingren</dc:creator>
  <cp:lastModifiedBy>Maria Molitor</cp:lastModifiedBy>
  <cp:revision>2</cp:revision>
  <dcterms:created xsi:type="dcterms:W3CDTF">2026-05-11T13:26:00Z</dcterms:created>
  <dcterms:modified xsi:type="dcterms:W3CDTF">2026-05-11T13:26:00Z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y fmtid="{D5CDD505-2E9C-101B-9397-08002B2CF9AE}" pid="3" name="MediaServiceImageTags">
    <vt:lpwstr/>
  </property>
</Properties>
</file>